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48222FC4" w:rsidR="00F40F66" w:rsidRPr="00C832A0" w:rsidRDefault="00905F1A">
      <w:pPr>
        <w:rPr>
          <w:rFonts w:ascii="Times New Roman" w:hAnsi="Times New Roman" w:cs="Times New Roman"/>
          <w:sz w:val="24"/>
          <w:szCs w:val="24"/>
        </w:rPr>
      </w:pPr>
      <w:r w:rsidRPr="00C832A0">
        <w:rPr>
          <w:rFonts w:ascii="Times New Roman" w:hAnsi="Times New Roman" w:cs="Times New Roman"/>
          <w:sz w:val="24"/>
          <w:szCs w:val="24"/>
        </w:rPr>
        <w:t xml:space="preserve">A meeting of </w:t>
      </w:r>
      <w:r w:rsidR="00075346" w:rsidRPr="00C832A0">
        <w:rPr>
          <w:rStyle w:val="Strong"/>
          <w:rFonts w:ascii="Times New Roman" w:hAnsi="Times New Roman" w:cs="Times New Roman"/>
          <w:sz w:val="24"/>
          <w:szCs w:val="24"/>
        </w:rPr>
        <w:t>W.J. Scott Elementary School</w:t>
      </w:r>
      <w:r w:rsidRPr="00C832A0">
        <w:rPr>
          <w:rFonts w:ascii="Times New Roman" w:hAnsi="Times New Roman" w:cs="Times New Roman"/>
          <w:sz w:val="24"/>
          <w:szCs w:val="24"/>
        </w:rPr>
        <w:t xml:space="preserve"> was held at </w:t>
      </w:r>
      <w:r w:rsidR="00075346" w:rsidRPr="00C832A0">
        <w:rPr>
          <w:rStyle w:val="Strong"/>
          <w:rFonts w:ascii="Times New Roman" w:hAnsi="Times New Roman" w:cs="Times New Roman"/>
          <w:sz w:val="24"/>
          <w:szCs w:val="24"/>
        </w:rPr>
        <w:t>W.J. Scott Elementary School Data Room</w:t>
      </w:r>
      <w:r w:rsidRPr="00C832A0">
        <w:rPr>
          <w:rFonts w:ascii="Times New Roman" w:hAnsi="Times New Roman" w:cs="Times New Roman"/>
          <w:sz w:val="24"/>
          <w:szCs w:val="24"/>
        </w:rPr>
        <w:t xml:space="preserve"> on </w:t>
      </w:r>
      <w:r w:rsidR="005B4F87">
        <w:rPr>
          <w:rStyle w:val="Strong"/>
          <w:rFonts w:ascii="Times New Roman" w:hAnsi="Times New Roman" w:cs="Times New Roman"/>
          <w:sz w:val="24"/>
          <w:szCs w:val="24"/>
        </w:rPr>
        <w:t>April 13</w:t>
      </w:r>
      <w:bookmarkStart w:id="0" w:name="_GoBack"/>
      <w:bookmarkEnd w:id="0"/>
      <w:r w:rsidR="00075346" w:rsidRPr="00C832A0">
        <w:rPr>
          <w:rStyle w:val="Strong"/>
          <w:rFonts w:ascii="Times New Roman" w:hAnsi="Times New Roman" w:cs="Times New Roman"/>
          <w:sz w:val="24"/>
          <w:szCs w:val="24"/>
        </w:rPr>
        <w:t>, 2017</w:t>
      </w:r>
    </w:p>
    <w:p w14:paraId="01217D50" w14:textId="77777777" w:rsidR="00F40F66" w:rsidRPr="00D7614D" w:rsidRDefault="00905F1A" w:rsidP="00C832A0">
      <w:pPr>
        <w:pStyle w:val="Heading1"/>
        <w:spacing w:before="0" w:after="0"/>
        <w:rPr>
          <w:color w:val="EA751A"/>
        </w:rPr>
      </w:pPr>
      <w:r w:rsidRPr="00D7614D">
        <w:rPr>
          <w:color w:val="EA751A"/>
        </w:rPr>
        <w:t>Attendees</w:t>
      </w:r>
    </w:p>
    <w:p w14:paraId="7CD11989" w14:textId="4431E838" w:rsidR="00F40F66" w:rsidRDefault="00905F1A" w:rsidP="00C832A0">
      <w:pPr>
        <w:spacing w:before="0" w:after="0"/>
        <w:rPr>
          <w:rFonts w:ascii="Times New Roman" w:hAnsi="Times New Roman" w:cs="Times New Roman"/>
          <w:sz w:val="24"/>
          <w:szCs w:val="24"/>
        </w:rPr>
      </w:pPr>
      <w:r w:rsidRPr="00C832A0">
        <w:rPr>
          <w:rFonts w:ascii="Times New Roman" w:hAnsi="Times New Roman" w:cs="Times New Roman"/>
          <w:sz w:val="24"/>
          <w:szCs w:val="24"/>
        </w:rPr>
        <w:t>Attendees included</w:t>
      </w:r>
      <w:r w:rsidR="00C832A0">
        <w:rPr>
          <w:rFonts w:ascii="Times New Roman" w:hAnsi="Times New Roman" w:cs="Times New Roman"/>
          <w:sz w:val="24"/>
          <w:szCs w:val="24"/>
        </w:rPr>
        <w:t>:</w:t>
      </w:r>
      <w:r w:rsidRPr="00C832A0">
        <w:rPr>
          <w:rFonts w:ascii="Times New Roman" w:hAnsi="Times New Roman" w:cs="Times New Roman"/>
          <w:sz w:val="24"/>
          <w:szCs w:val="24"/>
        </w:rPr>
        <w:t xml:space="preserve"> </w:t>
      </w:r>
      <w:r w:rsidR="00275272" w:rsidRPr="00C832A0">
        <w:rPr>
          <w:rStyle w:val="Strong"/>
          <w:rFonts w:ascii="Times New Roman" w:hAnsi="Times New Roman" w:cs="Times New Roman"/>
          <w:sz w:val="24"/>
          <w:szCs w:val="24"/>
        </w:rPr>
        <w:t>Dale Stephens</w:t>
      </w:r>
      <w:r w:rsidR="004C578C" w:rsidRPr="00C832A0">
        <w:rPr>
          <w:rStyle w:val="Strong"/>
          <w:rFonts w:ascii="Times New Roman" w:hAnsi="Times New Roman" w:cs="Times New Roman"/>
          <w:sz w:val="24"/>
          <w:szCs w:val="24"/>
        </w:rPr>
        <w:t xml:space="preserve">, </w:t>
      </w:r>
      <w:r w:rsidR="009842D0" w:rsidRPr="00C832A0">
        <w:rPr>
          <w:rStyle w:val="Strong"/>
          <w:rFonts w:ascii="Times New Roman" w:hAnsi="Times New Roman" w:cs="Times New Roman"/>
          <w:sz w:val="24"/>
          <w:szCs w:val="24"/>
        </w:rPr>
        <w:t>Langston Longley (Principal)</w:t>
      </w:r>
      <w:r w:rsidR="009842D0">
        <w:rPr>
          <w:rStyle w:val="Strong"/>
          <w:rFonts w:ascii="Times New Roman" w:hAnsi="Times New Roman" w:cs="Times New Roman"/>
          <w:sz w:val="24"/>
          <w:szCs w:val="24"/>
        </w:rPr>
        <w:t>, Maya Ha</w:t>
      </w:r>
      <w:r w:rsidR="009842D0" w:rsidRPr="00C832A0">
        <w:rPr>
          <w:rStyle w:val="Strong"/>
          <w:rFonts w:ascii="Times New Roman" w:hAnsi="Times New Roman" w:cs="Times New Roman"/>
          <w:sz w:val="24"/>
          <w:szCs w:val="24"/>
        </w:rPr>
        <w:t>rold</w:t>
      </w:r>
      <w:r w:rsidR="00075346" w:rsidRPr="00C832A0">
        <w:rPr>
          <w:rStyle w:val="Strong"/>
          <w:rFonts w:ascii="Times New Roman" w:hAnsi="Times New Roman" w:cs="Times New Roman"/>
          <w:sz w:val="24"/>
          <w:szCs w:val="24"/>
        </w:rPr>
        <w:t>, Marlene Reynolds</w:t>
      </w:r>
      <w:r w:rsidR="004C578C" w:rsidRPr="00C832A0">
        <w:rPr>
          <w:rStyle w:val="Strong"/>
          <w:rFonts w:ascii="Times New Roman" w:hAnsi="Times New Roman" w:cs="Times New Roman"/>
          <w:sz w:val="24"/>
          <w:szCs w:val="24"/>
        </w:rPr>
        <w:t xml:space="preserve">, Byron </w:t>
      </w:r>
      <w:r w:rsidR="00075346" w:rsidRPr="00C832A0">
        <w:rPr>
          <w:rStyle w:val="Strong"/>
          <w:rFonts w:ascii="Times New Roman" w:hAnsi="Times New Roman" w:cs="Times New Roman"/>
          <w:sz w:val="24"/>
          <w:szCs w:val="24"/>
        </w:rPr>
        <w:t>Purnell</w:t>
      </w:r>
      <w:r w:rsidR="009842D0">
        <w:rPr>
          <w:rStyle w:val="Strong"/>
          <w:rFonts w:ascii="Times New Roman" w:hAnsi="Times New Roman" w:cs="Times New Roman"/>
          <w:sz w:val="24"/>
          <w:szCs w:val="24"/>
        </w:rPr>
        <w:t>, Laura Woods</w:t>
      </w:r>
      <w:r w:rsidRPr="00C832A0">
        <w:rPr>
          <w:rFonts w:ascii="Times New Roman" w:hAnsi="Times New Roman" w:cs="Times New Roman"/>
          <w:sz w:val="24"/>
          <w:szCs w:val="24"/>
        </w:rPr>
        <w:t>.</w:t>
      </w:r>
    </w:p>
    <w:p w14:paraId="00E09E9F" w14:textId="77777777" w:rsidR="009842D0" w:rsidRPr="00C832A0" w:rsidRDefault="009842D0" w:rsidP="00C832A0">
      <w:pPr>
        <w:spacing w:before="0" w:after="0"/>
        <w:rPr>
          <w:rFonts w:ascii="Times New Roman" w:hAnsi="Times New Roman" w:cs="Times New Roman"/>
          <w:sz w:val="24"/>
          <w:szCs w:val="24"/>
        </w:rPr>
      </w:pPr>
    </w:p>
    <w:p w14:paraId="7CCD94CD" w14:textId="77777777" w:rsidR="00F40F66" w:rsidRDefault="00905F1A" w:rsidP="00C832A0">
      <w:pPr>
        <w:pStyle w:val="Heading1"/>
        <w:spacing w:before="0" w:after="0"/>
        <w:rPr>
          <w:color w:val="EA751A"/>
        </w:rPr>
      </w:pPr>
      <w:r w:rsidRPr="00D7614D">
        <w:rPr>
          <w:color w:val="EA751A"/>
        </w:rPr>
        <w:t>Members not in attendance</w:t>
      </w:r>
    </w:p>
    <w:p w14:paraId="508EED7A" w14:textId="77777777" w:rsidR="00C832A0" w:rsidRPr="00C832A0" w:rsidRDefault="00C832A0" w:rsidP="00C832A0">
      <w:pPr>
        <w:spacing w:before="0" w:after="0"/>
      </w:pPr>
    </w:p>
    <w:p w14:paraId="75D287C3" w14:textId="050CF4A7" w:rsidR="00F40F66" w:rsidRDefault="00905F1A" w:rsidP="00C832A0">
      <w:pPr>
        <w:spacing w:before="0" w:after="0"/>
        <w:rPr>
          <w:rStyle w:val="Strong"/>
          <w:rFonts w:ascii="Times New Roman" w:hAnsi="Times New Roman" w:cs="Times New Roman"/>
          <w:sz w:val="24"/>
          <w:szCs w:val="24"/>
        </w:rPr>
      </w:pPr>
      <w:r w:rsidRPr="00C832A0">
        <w:rPr>
          <w:rFonts w:ascii="Times New Roman" w:hAnsi="Times New Roman" w:cs="Times New Roman"/>
          <w:sz w:val="24"/>
          <w:szCs w:val="24"/>
        </w:rPr>
        <w:t>Members not in attendance included</w:t>
      </w:r>
      <w:r w:rsidR="00C832A0">
        <w:rPr>
          <w:rFonts w:ascii="Times New Roman" w:hAnsi="Times New Roman" w:cs="Times New Roman"/>
          <w:sz w:val="24"/>
          <w:szCs w:val="24"/>
        </w:rPr>
        <w:t>:</w:t>
      </w:r>
      <w:r w:rsidR="00275272" w:rsidRPr="00C832A0">
        <w:rPr>
          <w:rFonts w:ascii="Times New Roman" w:hAnsi="Times New Roman" w:cs="Times New Roman"/>
          <w:sz w:val="24"/>
          <w:szCs w:val="24"/>
        </w:rPr>
        <w:t xml:space="preserve"> </w:t>
      </w:r>
      <w:r w:rsidR="009842D0" w:rsidRPr="00C832A0">
        <w:rPr>
          <w:rStyle w:val="Strong"/>
          <w:rFonts w:ascii="Times New Roman" w:hAnsi="Times New Roman" w:cs="Times New Roman"/>
          <w:sz w:val="24"/>
          <w:szCs w:val="24"/>
        </w:rPr>
        <w:t>Reverend Carson</w:t>
      </w:r>
      <w:r w:rsidR="009842D0">
        <w:rPr>
          <w:rFonts w:ascii="Times New Roman" w:hAnsi="Times New Roman" w:cs="Times New Roman"/>
          <w:color w:val="00B0F0"/>
          <w:sz w:val="24"/>
          <w:szCs w:val="24"/>
        </w:rPr>
        <w:t xml:space="preserve">, </w:t>
      </w:r>
      <w:r w:rsidR="00275272" w:rsidRPr="00C832A0">
        <w:rPr>
          <w:rFonts w:ascii="Times New Roman" w:hAnsi="Times New Roman" w:cs="Times New Roman"/>
          <w:color w:val="00B0F0"/>
          <w:sz w:val="24"/>
          <w:szCs w:val="24"/>
        </w:rPr>
        <w:t>Dr. Annette Lyons</w:t>
      </w:r>
      <w:r w:rsidR="006E2B39" w:rsidRPr="00C832A0">
        <w:rPr>
          <w:rStyle w:val="Strong"/>
          <w:rFonts w:ascii="Times New Roman" w:hAnsi="Times New Roman" w:cs="Times New Roman"/>
          <w:sz w:val="24"/>
          <w:szCs w:val="24"/>
        </w:rPr>
        <w:t xml:space="preserve"> (acting secretary)</w:t>
      </w:r>
      <w:r w:rsidR="004C578C" w:rsidRPr="00C832A0">
        <w:rPr>
          <w:rStyle w:val="Strong"/>
          <w:rFonts w:ascii="Times New Roman" w:hAnsi="Times New Roman" w:cs="Times New Roman"/>
          <w:sz w:val="24"/>
          <w:szCs w:val="24"/>
        </w:rPr>
        <w:t xml:space="preserve">, </w:t>
      </w:r>
      <w:r w:rsidR="009842D0" w:rsidRPr="00C832A0">
        <w:rPr>
          <w:rStyle w:val="Strong"/>
          <w:rFonts w:ascii="Times New Roman" w:hAnsi="Times New Roman" w:cs="Times New Roman"/>
          <w:sz w:val="24"/>
          <w:szCs w:val="24"/>
        </w:rPr>
        <w:t>Marsha Scott</w:t>
      </w:r>
      <w:r w:rsidR="004C578C" w:rsidRPr="00C832A0">
        <w:rPr>
          <w:rStyle w:val="Strong"/>
          <w:rFonts w:ascii="Times New Roman" w:hAnsi="Times New Roman" w:cs="Times New Roman"/>
          <w:sz w:val="24"/>
          <w:szCs w:val="24"/>
        </w:rPr>
        <w:t xml:space="preserve"> </w:t>
      </w:r>
    </w:p>
    <w:p w14:paraId="4382A63B" w14:textId="77777777" w:rsidR="00C832A0" w:rsidRPr="00C832A0" w:rsidRDefault="00C832A0" w:rsidP="00C832A0">
      <w:pPr>
        <w:spacing w:before="0" w:after="0"/>
        <w:rPr>
          <w:rFonts w:ascii="Times New Roman" w:hAnsi="Times New Roman" w:cs="Times New Roman"/>
          <w:sz w:val="24"/>
          <w:szCs w:val="24"/>
        </w:rPr>
      </w:pPr>
    </w:p>
    <w:p w14:paraId="6734963F" w14:textId="6774DE9A" w:rsidR="004C578C" w:rsidRDefault="00905F1A" w:rsidP="004C578C">
      <w:pPr>
        <w:pStyle w:val="Heading1"/>
        <w:spacing w:before="0" w:after="0"/>
        <w:rPr>
          <w:color w:val="EA751A"/>
        </w:rPr>
      </w:pPr>
      <w:r w:rsidRPr="00D7614D">
        <w:rPr>
          <w:color w:val="EA751A"/>
        </w:rPr>
        <w:t>Approval of minutes</w:t>
      </w:r>
    </w:p>
    <w:p w14:paraId="05860252" w14:textId="77777777" w:rsidR="004C578C" w:rsidRPr="004C578C" w:rsidRDefault="004C578C" w:rsidP="004C578C">
      <w:pPr>
        <w:spacing w:before="0" w:after="0"/>
      </w:pPr>
    </w:p>
    <w:p w14:paraId="0FAA1873" w14:textId="49A682FF" w:rsidR="004C578C" w:rsidRDefault="004C578C" w:rsidP="00C832A0">
      <w:pPr>
        <w:pStyle w:val="Heading1"/>
        <w:spacing w:before="0" w:after="0"/>
        <w:rPr>
          <w:rFonts w:ascii="Times New Roman" w:hAnsi="Times New Roman" w:cs="Times New Roman"/>
          <w:color w:val="auto"/>
          <w:sz w:val="24"/>
          <w:szCs w:val="24"/>
        </w:rPr>
      </w:pPr>
      <w:r w:rsidRPr="004C578C">
        <w:rPr>
          <w:rFonts w:ascii="Times New Roman" w:hAnsi="Times New Roman" w:cs="Times New Roman"/>
          <w:color w:val="auto"/>
          <w:sz w:val="24"/>
          <w:szCs w:val="24"/>
        </w:rPr>
        <w:t>Today’s GO Team m</w:t>
      </w:r>
      <w:r w:rsidR="00075346" w:rsidRPr="004C578C">
        <w:rPr>
          <w:rFonts w:ascii="Times New Roman" w:hAnsi="Times New Roman" w:cs="Times New Roman"/>
          <w:color w:val="auto"/>
          <w:sz w:val="24"/>
          <w:szCs w:val="24"/>
        </w:rPr>
        <w:t xml:space="preserve">eeting was held to discuss </w:t>
      </w:r>
      <w:r w:rsidRPr="004C578C">
        <w:rPr>
          <w:rFonts w:ascii="Times New Roman" w:hAnsi="Times New Roman" w:cs="Times New Roman"/>
          <w:color w:val="auto"/>
          <w:sz w:val="24"/>
          <w:szCs w:val="24"/>
        </w:rPr>
        <w:t xml:space="preserve">and finalize on </w:t>
      </w:r>
      <w:r w:rsidR="004746C9">
        <w:rPr>
          <w:rFonts w:ascii="Times New Roman" w:hAnsi="Times New Roman" w:cs="Times New Roman"/>
          <w:color w:val="auto"/>
          <w:sz w:val="24"/>
          <w:szCs w:val="24"/>
        </w:rPr>
        <w:t xml:space="preserve">mandatory </w:t>
      </w:r>
      <w:r w:rsidR="004746C9" w:rsidRPr="004C578C">
        <w:rPr>
          <w:rFonts w:ascii="Times New Roman" w:hAnsi="Times New Roman" w:cs="Times New Roman"/>
          <w:color w:val="auto"/>
          <w:sz w:val="24"/>
          <w:szCs w:val="24"/>
        </w:rPr>
        <w:t>upcomin</w:t>
      </w:r>
      <w:r w:rsidR="004746C9">
        <w:rPr>
          <w:rFonts w:ascii="Times New Roman" w:hAnsi="Times New Roman" w:cs="Times New Roman"/>
          <w:color w:val="auto"/>
          <w:sz w:val="24"/>
          <w:szCs w:val="24"/>
        </w:rPr>
        <w:t xml:space="preserve">g orientations are as follows:  </w:t>
      </w:r>
      <w:r w:rsidR="004746C9" w:rsidRPr="004C578C">
        <w:rPr>
          <w:rFonts w:ascii="Times New Roman" w:hAnsi="Times New Roman" w:cs="Times New Roman"/>
          <w:color w:val="auto"/>
          <w:sz w:val="24"/>
          <w:szCs w:val="24"/>
        </w:rPr>
        <w:t>strategic planning training</w:t>
      </w:r>
      <w:r w:rsidR="004746C9">
        <w:rPr>
          <w:rFonts w:ascii="Times New Roman" w:hAnsi="Times New Roman" w:cs="Times New Roman"/>
          <w:color w:val="auto"/>
          <w:sz w:val="24"/>
          <w:szCs w:val="24"/>
        </w:rPr>
        <w:t>, budget training (r</w:t>
      </w:r>
      <w:r w:rsidR="004746C9" w:rsidRPr="004C578C">
        <w:rPr>
          <w:rFonts w:ascii="Times New Roman" w:hAnsi="Times New Roman" w:cs="Times New Roman"/>
          <w:color w:val="auto"/>
          <w:sz w:val="24"/>
          <w:szCs w:val="24"/>
        </w:rPr>
        <w:t>equired) – online platform w/check for understanding</w:t>
      </w:r>
      <w:r w:rsidR="004746C9">
        <w:rPr>
          <w:rFonts w:ascii="Times New Roman" w:hAnsi="Times New Roman" w:cs="Times New Roman"/>
          <w:color w:val="auto"/>
          <w:sz w:val="24"/>
          <w:szCs w:val="24"/>
        </w:rPr>
        <w:t>, officer training (r</w:t>
      </w:r>
      <w:r w:rsidR="004746C9" w:rsidRPr="004C578C">
        <w:rPr>
          <w:rFonts w:ascii="Times New Roman" w:hAnsi="Times New Roman" w:cs="Times New Roman"/>
          <w:color w:val="auto"/>
          <w:sz w:val="24"/>
          <w:szCs w:val="24"/>
        </w:rPr>
        <w:t>equired)</w:t>
      </w:r>
      <w:r w:rsidR="004746C9">
        <w:rPr>
          <w:rFonts w:ascii="Times New Roman" w:hAnsi="Times New Roman" w:cs="Times New Roman"/>
          <w:color w:val="auto"/>
          <w:sz w:val="24"/>
          <w:szCs w:val="24"/>
        </w:rPr>
        <w:t xml:space="preserve">.   Laura Woods the media specialist was introduced.  She was asked to explain her role at the school and her impact on students.  She explained the importance of obtaining more reading resources for the students at Scott.  The media center needed updates to its reading materials.  Principal Longley announced some very important and exciting news concerning our STEM program initiative.  Funds of approximately </w:t>
      </w:r>
      <w:r w:rsidR="00177DB7">
        <w:rPr>
          <w:rFonts w:ascii="Times New Roman" w:hAnsi="Times New Roman" w:cs="Times New Roman"/>
          <w:color w:val="auto"/>
          <w:sz w:val="24"/>
          <w:szCs w:val="24"/>
        </w:rPr>
        <w:t>$</w:t>
      </w:r>
      <w:r w:rsidR="004746C9">
        <w:rPr>
          <w:rFonts w:ascii="Times New Roman" w:hAnsi="Times New Roman" w:cs="Times New Roman"/>
          <w:color w:val="auto"/>
          <w:sz w:val="24"/>
          <w:szCs w:val="24"/>
        </w:rPr>
        <w:t>75,000</w:t>
      </w:r>
      <w:r w:rsidR="00177DB7">
        <w:rPr>
          <w:rFonts w:ascii="Times New Roman" w:hAnsi="Times New Roman" w:cs="Times New Roman"/>
          <w:color w:val="auto"/>
          <w:sz w:val="24"/>
          <w:szCs w:val="24"/>
        </w:rPr>
        <w:t xml:space="preserve"> was secured to enhance and sustain the program for the upcoming school year.  </w:t>
      </w:r>
      <w:r w:rsidR="00A827FD">
        <w:rPr>
          <w:rFonts w:ascii="Times New Roman" w:hAnsi="Times New Roman" w:cs="Times New Roman"/>
          <w:color w:val="auto"/>
          <w:sz w:val="24"/>
          <w:szCs w:val="24"/>
        </w:rPr>
        <w:t>Discussions also centered around ensuring that the school facility have a greater emphasis on cleanliness of bathrooms and hallways (trash, dirty floors, walls &amp; steps).</w:t>
      </w:r>
      <w:r w:rsidR="00022FF5">
        <w:rPr>
          <w:rFonts w:ascii="Times New Roman" w:hAnsi="Times New Roman" w:cs="Times New Roman"/>
          <w:color w:val="auto"/>
          <w:sz w:val="24"/>
          <w:szCs w:val="24"/>
        </w:rPr>
        <w:t xml:space="preserve">  </w:t>
      </w:r>
      <w:r w:rsidR="00587B25">
        <w:rPr>
          <w:rFonts w:ascii="Times New Roman" w:hAnsi="Times New Roman" w:cs="Times New Roman"/>
          <w:color w:val="auto"/>
          <w:sz w:val="24"/>
          <w:szCs w:val="24"/>
        </w:rPr>
        <w:t>Attempts were made to conference in Susan Hunte the Family Engagement Director for Atlanta Public Schools.  She was not available to discuss the initiative.  Attempts will be made at the next Go Team meeting so that the concerns around family engagement</w:t>
      </w:r>
      <w:r w:rsidR="00664C43">
        <w:rPr>
          <w:rFonts w:ascii="Times New Roman" w:hAnsi="Times New Roman" w:cs="Times New Roman"/>
          <w:color w:val="auto"/>
          <w:sz w:val="24"/>
          <w:szCs w:val="24"/>
        </w:rPr>
        <w:t xml:space="preserve"> can be fully understood.  </w:t>
      </w:r>
      <w:r w:rsidR="00CD5973">
        <w:rPr>
          <w:rFonts w:ascii="Times New Roman" w:hAnsi="Times New Roman" w:cs="Times New Roman"/>
          <w:color w:val="auto"/>
          <w:sz w:val="24"/>
          <w:szCs w:val="24"/>
        </w:rPr>
        <w:t>Final order of business centered around filed day activities on May 5, 2017 at the old Harper high scho</w:t>
      </w:r>
      <w:r w:rsidR="00587B25">
        <w:rPr>
          <w:rFonts w:ascii="Times New Roman" w:hAnsi="Times New Roman" w:cs="Times New Roman"/>
          <w:color w:val="auto"/>
          <w:sz w:val="24"/>
          <w:szCs w:val="24"/>
        </w:rPr>
        <w:t>ol building.  Concerns centered-</w:t>
      </w:r>
      <w:r w:rsidR="00CD5973">
        <w:rPr>
          <w:rFonts w:ascii="Times New Roman" w:hAnsi="Times New Roman" w:cs="Times New Roman"/>
          <w:color w:val="auto"/>
          <w:sz w:val="24"/>
          <w:szCs w:val="24"/>
        </w:rPr>
        <w:t>around students walking to the facility and how can we secure buses from the district to shuttle the students between both locations.</w:t>
      </w:r>
      <w:r w:rsidR="00587B25">
        <w:rPr>
          <w:rFonts w:ascii="Times New Roman" w:hAnsi="Times New Roman" w:cs="Times New Roman"/>
          <w:color w:val="auto"/>
          <w:sz w:val="24"/>
          <w:szCs w:val="24"/>
        </w:rPr>
        <w:t xml:space="preserve">  Principal Longley pointed out that students will have a police escort to and from the facility for added safety measures if buses were not able to be secured.  Further discussion is needed on how to best address the situation concerning facility cleanliness and STEM initiatives.  </w:t>
      </w:r>
      <w:r w:rsidR="009842D0">
        <w:rPr>
          <w:rFonts w:ascii="Times New Roman" w:hAnsi="Times New Roman" w:cs="Times New Roman"/>
          <w:color w:val="auto"/>
          <w:sz w:val="24"/>
          <w:szCs w:val="24"/>
        </w:rPr>
        <w:t xml:space="preserve">Also a final parent Go Team member needs to be chosen and voted on in our next meeting.  </w:t>
      </w:r>
      <w:r w:rsidR="00587B25">
        <w:rPr>
          <w:rFonts w:ascii="Times New Roman" w:hAnsi="Times New Roman" w:cs="Times New Roman"/>
          <w:color w:val="auto"/>
          <w:sz w:val="24"/>
          <w:szCs w:val="24"/>
        </w:rPr>
        <w:t xml:space="preserve">The next Go Team meeting is scheduled for May 11, 2017 at 3:30 PM in the data room at Scott elementary.  </w:t>
      </w:r>
      <w:r w:rsidR="00CD5973">
        <w:rPr>
          <w:rFonts w:ascii="Times New Roman" w:hAnsi="Times New Roman" w:cs="Times New Roman"/>
          <w:color w:val="auto"/>
          <w:sz w:val="24"/>
          <w:szCs w:val="24"/>
        </w:rPr>
        <w:t xml:space="preserve">  </w:t>
      </w:r>
    </w:p>
    <w:p w14:paraId="5B2B6BBE" w14:textId="77777777" w:rsidR="00C832A0" w:rsidRDefault="00C832A0" w:rsidP="00C832A0">
      <w:pPr>
        <w:spacing w:before="0" w:after="0"/>
        <w:rPr>
          <w:color w:val="FF6600"/>
        </w:rPr>
      </w:pPr>
    </w:p>
    <w:p w14:paraId="64EF4178" w14:textId="0B78A442" w:rsidR="00F40F66" w:rsidRDefault="004C578C" w:rsidP="00C832A0">
      <w:pPr>
        <w:spacing w:before="0" w:after="0"/>
      </w:pPr>
      <w:r>
        <w:rPr>
          <w:color w:val="FF6600"/>
        </w:rPr>
        <w:t>Updates on school website (budget presentations, set meeting dates for the year)</w:t>
      </w:r>
    </w:p>
    <w:p w14:paraId="6C04EFA3" w14:textId="7254A65C" w:rsidR="00F40F66" w:rsidRDefault="00075346">
      <w:r>
        <w:t>No further reports to share at this time.</w:t>
      </w:r>
    </w:p>
    <w:p w14:paraId="13FC4948" w14:textId="77777777" w:rsidR="009842D0" w:rsidRDefault="009842D0"/>
    <w:p w14:paraId="5093FE10" w14:textId="77777777" w:rsidR="009842D0" w:rsidRDefault="009842D0"/>
    <w:p w14:paraId="58867A69" w14:textId="77777777" w:rsidR="009842D0" w:rsidRDefault="009842D0"/>
    <w:p w14:paraId="3A12FCBD" w14:textId="77777777" w:rsidR="009842D0" w:rsidRDefault="009842D0"/>
    <w:p w14:paraId="5F4AAC27" w14:textId="48807776" w:rsidR="00C832A0" w:rsidRPr="00C832A0" w:rsidRDefault="00905F1A" w:rsidP="00C832A0">
      <w:pPr>
        <w:pStyle w:val="Heading1"/>
        <w:spacing w:before="0" w:after="0"/>
        <w:rPr>
          <w:color w:val="EA751A"/>
        </w:rPr>
      </w:pPr>
      <w:r w:rsidRPr="00D7614D">
        <w:rPr>
          <w:color w:val="EA751A"/>
        </w:rPr>
        <w:t>Unfinished business</w:t>
      </w:r>
    </w:p>
    <w:p w14:paraId="0666A0AE" w14:textId="03282E64" w:rsidR="00075346" w:rsidRDefault="009842D0" w:rsidP="00C832A0">
      <w:pPr>
        <w:spacing w:before="0" w:after="0"/>
      </w:pPr>
      <w:r>
        <w:t xml:space="preserve">Go-Team member (parent), </w:t>
      </w:r>
      <w:proofErr w:type="gramStart"/>
      <w:r>
        <w:t>Complete</w:t>
      </w:r>
      <w:proofErr w:type="gramEnd"/>
      <w:r>
        <w:t xml:space="preserve"> trainings </w:t>
      </w:r>
    </w:p>
    <w:p w14:paraId="37265173" w14:textId="77777777" w:rsidR="009842D0" w:rsidRDefault="009842D0" w:rsidP="00C832A0">
      <w:pPr>
        <w:spacing w:before="0" w:after="0"/>
      </w:pPr>
    </w:p>
    <w:p w14:paraId="2CB8C647" w14:textId="77777777" w:rsidR="00F40F66" w:rsidRPr="00D7614D" w:rsidRDefault="00905F1A" w:rsidP="00C832A0">
      <w:pPr>
        <w:pStyle w:val="Heading1"/>
        <w:spacing w:before="0" w:after="0"/>
        <w:rPr>
          <w:color w:val="EA751A"/>
        </w:rPr>
      </w:pPr>
      <w:r w:rsidRPr="00D7614D">
        <w:rPr>
          <w:color w:val="EA751A"/>
        </w:rPr>
        <w:t>New business</w:t>
      </w:r>
    </w:p>
    <w:p w14:paraId="08F8B345" w14:textId="7493EF9D" w:rsidR="00075346" w:rsidRDefault="00075346" w:rsidP="00C832A0">
      <w:pPr>
        <w:spacing w:before="0" w:after="0"/>
      </w:pPr>
      <w:r>
        <w:t>No new business to share at this time.</w:t>
      </w:r>
    </w:p>
    <w:p w14:paraId="37885AB7" w14:textId="77777777" w:rsidR="009842D0" w:rsidRDefault="009842D0" w:rsidP="00C832A0">
      <w:pPr>
        <w:spacing w:before="0" w:after="0"/>
      </w:pPr>
    </w:p>
    <w:p w14:paraId="3099B63B" w14:textId="77777777" w:rsidR="00F40F66" w:rsidRPr="00D7614D" w:rsidRDefault="00905F1A" w:rsidP="00C832A0">
      <w:pPr>
        <w:pStyle w:val="Heading1"/>
        <w:spacing w:before="0" w:after="0"/>
        <w:rPr>
          <w:color w:val="EA751A"/>
        </w:rPr>
      </w:pPr>
      <w:r w:rsidRPr="00D7614D">
        <w:rPr>
          <w:color w:val="EA751A"/>
        </w:rPr>
        <w:t>Announcements</w:t>
      </w:r>
    </w:p>
    <w:p w14:paraId="13F0CBFB" w14:textId="709D6EE8" w:rsidR="00F40F66" w:rsidRDefault="00075346">
      <w:r>
        <w:t>No further announcements to share</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41B3C" w14:textId="77777777" w:rsidR="00D867E8" w:rsidRDefault="00D867E8">
      <w:pPr>
        <w:spacing w:before="0" w:after="0" w:line="240" w:lineRule="auto"/>
      </w:pPr>
      <w:r>
        <w:separator/>
      </w:r>
    </w:p>
  </w:endnote>
  <w:endnote w:type="continuationSeparator" w:id="0">
    <w:p w14:paraId="6E6BEB34" w14:textId="77777777" w:rsidR="00D867E8" w:rsidRDefault="00D867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5B4F87">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CC7A0" w14:textId="77777777" w:rsidR="00D867E8" w:rsidRDefault="00D867E8">
      <w:pPr>
        <w:spacing w:before="0" w:after="0" w:line="240" w:lineRule="auto"/>
      </w:pPr>
      <w:r>
        <w:separator/>
      </w:r>
    </w:p>
  </w:footnote>
  <w:footnote w:type="continuationSeparator" w:id="0">
    <w:p w14:paraId="1683EF14" w14:textId="77777777" w:rsidR="00D867E8" w:rsidRDefault="00D867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32D35"/>
    <w:multiLevelType w:val="hybridMultilevel"/>
    <w:tmpl w:val="137868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2FF5"/>
    <w:rsid w:val="00075346"/>
    <w:rsid w:val="00157617"/>
    <w:rsid w:val="00177DB7"/>
    <w:rsid w:val="001D0D5F"/>
    <w:rsid w:val="00221C71"/>
    <w:rsid w:val="002249BF"/>
    <w:rsid w:val="00275272"/>
    <w:rsid w:val="003C1261"/>
    <w:rsid w:val="003D1102"/>
    <w:rsid w:val="004746C9"/>
    <w:rsid w:val="004C578C"/>
    <w:rsid w:val="004F0871"/>
    <w:rsid w:val="00587B25"/>
    <w:rsid w:val="005B4F87"/>
    <w:rsid w:val="00664C43"/>
    <w:rsid w:val="006E2B39"/>
    <w:rsid w:val="008C622E"/>
    <w:rsid w:val="00905F1A"/>
    <w:rsid w:val="009842D0"/>
    <w:rsid w:val="009C7E6A"/>
    <w:rsid w:val="00A02666"/>
    <w:rsid w:val="00A6718B"/>
    <w:rsid w:val="00A827FD"/>
    <w:rsid w:val="00C5521C"/>
    <w:rsid w:val="00C832A0"/>
    <w:rsid w:val="00CD5973"/>
    <w:rsid w:val="00D7614D"/>
    <w:rsid w:val="00D867E8"/>
    <w:rsid w:val="00DB706F"/>
    <w:rsid w:val="00DC0067"/>
    <w:rsid w:val="00E90086"/>
    <w:rsid w:val="00E9103A"/>
    <w:rsid w:val="00EB33BC"/>
    <w:rsid w:val="00EC700A"/>
    <w:rsid w:val="00EE55DF"/>
    <w:rsid w:val="00F045E5"/>
    <w:rsid w:val="00F1303E"/>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6C736937-4615-4831-8F6A-1B695E8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AE23-BCC6-48F6-B4E4-E5B16521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Purnell, Byron</cp:lastModifiedBy>
  <cp:revision>7</cp:revision>
  <cp:lastPrinted>2016-03-11T22:37:00Z</cp:lastPrinted>
  <dcterms:created xsi:type="dcterms:W3CDTF">2017-04-16T20:35:00Z</dcterms:created>
  <dcterms:modified xsi:type="dcterms:W3CDTF">2017-04-16T20:55:00Z</dcterms:modified>
</cp:coreProperties>
</file>